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1A" w:rsidRDefault="00CD1E1A" w:rsidP="00CD1E1A">
      <w:pPr>
        <w:jc w:val="center"/>
        <w:rPr>
          <w:b/>
          <w:color w:val="E36C0A" w:themeColor="accent6" w:themeShade="BF"/>
          <w:sz w:val="40"/>
          <w:szCs w:val="28"/>
          <w:u w:val="single"/>
        </w:rPr>
      </w:pPr>
      <w:r>
        <w:rPr>
          <w:b/>
          <w:color w:val="E36C0A" w:themeColor="accent6" w:themeShade="BF"/>
          <w:sz w:val="40"/>
          <w:szCs w:val="28"/>
          <w:u w:val="single"/>
        </w:rPr>
        <w:t>21. RELATIVE CLAUSES</w:t>
      </w:r>
    </w:p>
    <w:p w:rsidR="00CD1E1A" w:rsidRPr="00CD1E1A" w:rsidRDefault="00CD1E1A" w:rsidP="00CD1E1A">
      <w:pPr>
        <w:pStyle w:val="ListParagraph"/>
        <w:numPr>
          <w:ilvl w:val="0"/>
          <w:numId w:val="1"/>
        </w:numPr>
        <w:rPr>
          <w:rFonts w:asciiTheme="minorHAnsi" w:hAnsiTheme="minorHAnsi"/>
          <w:b/>
          <w:color w:val="00B050"/>
          <w:sz w:val="30"/>
          <w:szCs w:val="28"/>
        </w:rPr>
      </w:pPr>
      <w:r>
        <w:rPr>
          <w:b/>
          <w:color w:val="00B050"/>
          <w:sz w:val="30"/>
          <w:szCs w:val="28"/>
        </w:rPr>
        <w:t>Identify and underline relative clauses in the following sentences:</w:t>
      </w:r>
    </w:p>
    <w:p w:rsidR="00CD1E1A" w:rsidRPr="00CD1E1A" w:rsidRDefault="00CD1E1A" w:rsidP="00CD1E1A">
      <w:pPr>
        <w:pStyle w:val="ListParagraph"/>
        <w:numPr>
          <w:ilvl w:val="1"/>
          <w:numId w:val="1"/>
        </w:numPr>
        <w:rPr>
          <w:rFonts w:asciiTheme="minorHAnsi" w:hAnsiTheme="minorHAnsi"/>
          <w:b/>
          <w:color w:val="00B050"/>
          <w:sz w:val="30"/>
          <w:szCs w:val="28"/>
        </w:rPr>
      </w:pPr>
      <w:r>
        <w:rPr>
          <w:sz w:val="30"/>
          <w:szCs w:val="28"/>
        </w:rPr>
        <w:t xml:space="preserve">Isn’t this the place </w:t>
      </w:r>
      <w:r w:rsidRPr="002A400D">
        <w:rPr>
          <w:b/>
          <w:color w:val="00B0F0"/>
          <w:sz w:val="30"/>
          <w:szCs w:val="28"/>
        </w:rPr>
        <w:t>where we met for the first time</w:t>
      </w:r>
      <w:r>
        <w:rPr>
          <w:sz w:val="30"/>
          <w:szCs w:val="28"/>
        </w:rPr>
        <w:t>?</w:t>
      </w:r>
    </w:p>
    <w:p w:rsidR="00CD1E1A" w:rsidRPr="00166BD8" w:rsidRDefault="00CD1E1A" w:rsidP="00CD1E1A">
      <w:pPr>
        <w:pStyle w:val="ListParagraph"/>
        <w:numPr>
          <w:ilvl w:val="1"/>
          <w:numId w:val="1"/>
        </w:numPr>
        <w:rPr>
          <w:rFonts w:asciiTheme="minorHAnsi" w:hAnsiTheme="minorHAnsi"/>
          <w:b/>
          <w:color w:val="00B050"/>
          <w:sz w:val="30"/>
          <w:szCs w:val="28"/>
        </w:rPr>
      </w:pPr>
      <w:r>
        <w:rPr>
          <w:sz w:val="30"/>
          <w:szCs w:val="28"/>
        </w:rPr>
        <w:t xml:space="preserve">The book, </w:t>
      </w:r>
      <w:r w:rsidR="00E92D04" w:rsidRPr="002A400D">
        <w:rPr>
          <w:b/>
          <w:color w:val="00B0F0"/>
          <w:sz w:val="30"/>
          <w:szCs w:val="28"/>
        </w:rPr>
        <w:t>which was gifted</w:t>
      </w:r>
      <w:r w:rsidR="00166BD8" w:rsidRPr="002A400D">
        <w:rPr>
          <w:b/>
          <w:color w:val="00B0F0"/>
          <w:sz w:val="30"/>
          <w:szCs w:val="28"/>
        </w:rPr>
        <w:t xml:space="preserve"> to me by my grandmother</w:t>
      </w:r>
      <w:r w:rsidR="00166BD8">
        <w:rPr>
          <w:sz w:val="30"/>
          <w:szCs w:val="28"/>
        </w:rPr>
        <w:t xml:space="preserve">, is about a young woman </w:t>
      </w:r>
      <w:r w:rsidR="00166BD8" w:rsidRPr="002A400D">
        <w:rPr>
          <w:b/>
          <w:color w:val="00B0F0"/>
          <w:sz w:val="30"/>
          <w:szCs w:val="28"/>
        </w:rPr>
        <w:t>who decides to hike the Pacific Crest Trail alone</w:t>
      </w:r>
      <w:r w:rsidR="00166BD8">
        <w:rPr>
          <w:sz w:val="30"/>
          <w:szCs w:val="28"/>
        </w:rPr>
        <w:t>.</w:t>
      </w:r>
    </w:p>
    <w:p w:rsidR="00166BD8" w:rsidRPr="00166BD8" w:rsidRDefault="00166BD8" w:rsidP="00CD1E1A">
      <w:pPr>
        <w:pStyle w:val="ListParagraph"/>
        <w:numPr>
          <w:ilvl w:val="1"/>
          <w:numId w:val="1"/>
        </w:numPr>
        <w:rPr>
          <w:rFonts w:asciiTheme="minorHAnsi" w:hAnsiTheme="minorHAnsi"/>
          <w:b/>
          <w:color w:val="00B050"/>
          <w:sz w:val="30"/>
          <w:szCs w:val="28"/>
        </w:rPr>
      </w:pPr>
      <w:r>
        <w:rPr>
          <w:sz w:val="30"/>
          <w:szCs w:val="28"/>
        </w:rPr>
        <w:t xml:space="preserve">The girl, </w:t>
      </w:r>
      <w:r w:rsidRPr="002A400D">
        <w:rPr>
          <w:b/>
          <w:color w:val="00B0F0"/>
          <w:sz w:val="30"/>
          <w:szCs w:val="28"/>
        </w:rPr>
        <w:t>whom we met yesterday</w:t>
      </w:r>
      <w:r>
        <w:rPr>
          <w:sz w:val="30"/>
          <w:szCs w:val="28"/>
        </w:rPr>
        <w:t>, works at an animal shelter.</w:t>
      </w:r>
    </w:p>
    <w:p w:rsidR="00166BD8" w:rsidRPr="00166BD8" w:rsidRDefault="00166BD8" w:rsidP="00CD1E1A">
      <w:pPr>
        <w:pStyle w:val="ListParagraph"/>
        <w:numPr>
          <w:ilvl w:val="1"/>
          <w:numId w:val="1"/>
        </w:numPr>
        <w:rPr>
          <w:rFonts w:asciiTheme="minorHAnsi" w:hAnsiTheme="minorHAnsi"/>
          <w:b/>
          <w:color w:val="00B050"/>
          <w:sz w:val="30"/>
          <w:szCs w:val="28"/>
        </w:rPr>
      </w:pPr>
      <w:r>
        <w:rPr>
          <w:sz w:val="30"/>
          <w:szCs w:val="28"/>
        </w:rPr>
        <w:t xml:space="preserve">Tracy is going to meet the artist </w:t>
      </w:r>
      <w:r w:rsidRPr="002A400D">
        <w:rPr>
          <w:b/>
          <w:color w:val="00B0F0"/>
          <w:sz w:val="30"/>
          <w:szCs w:val="28"/>
        </w:rPr>
        <w:t>who illustrated these comic books</w:t>
      </w:r>
      <w:r>
        <w:rPr>
          <w:sz w:val="30"/>
          <w:szCs w:val="28"/>
        </w:rPr>
        <w:t>.</w:t>
      </w:r>
    </w:p>
    <w:p w:rsidR="00166BD8" w:rsidRPr="00166BD8" w:rsidRDefault="00166BD8" w:rsidP="00CD1E1A">
      <w:pPr>
        <w:pStyle w:val="ListParagraph"/>
        <w:numPr>
          <w:ilvl w:val="1"/>
          <w:numId w:val="1"/>
        </w:numPr>
        <w:rPr>
          <w:rFonts w:asciiTheme="minorHAnsi" w:hAnsiTheme="minorHAnsi"/>
          <w:b/>
          <w:color w:val="00B050"/>
          <w:sz w:val="30"/>
          <w:szCs w:val="28"/>
        </w:rPr>
      </w:pPr>
      <w:r>
        <w:rPr>
          <w:sz w:val="30"/>
          <w:szCs w:val="28"/>
        </w:rPr>
        <w:t xml:space="preserve">The new show is about a family </w:t>
      </w:r>
      <w:r w:rsidRPr="002A400D">
        <w:rPr>
          <w:b/>
          <w:color w:val="00B0F0"/>
          <w:sz w:val="30"/>
          <w:szCs w:val="28"/>
        </w:rPr>
        <w:t>that lives with and takes care of crocodiles</w:t>
      </w:r>
      <w:r>
        <w:rPr>
          <w:sz w:val="30"/>
          <w:szCs w:val="28"/>
        </w:rPr>
        <w:t>.</w:t>
      </w:r>
    </w:p>
    <w:p w:rsidR="00166BD8" w:rsidRPr="00BA5871" w:rsidRDefault="00166BD8" w:rsidP="00CD1E1A">
      <w:pPr>
        <w:pStyle w:val="ListParagraph"/>
        <w:numPr>
          <w:ilvl w:val="1"/>
          <w:numId w:val="1"/>
        </w:numPr>
        <w:rPr>
          <w:rFonts w:asciiTheme="minorHAnsi" w:hAnsiTheme="minorHAnsi"/>
          <w:b/>
          <w:color w:val="00B050"/>
          <w:sz w:val="30"/>
          <w:szCs w:val="28"/>
        </w:rPr>
      </w:pPr>
      <w:r>
        <w:rPr>
          <w:sz w:val="30"/>
          <w:szCs w:val="28"/>
        </w:rPr>
        <w:t xml:space="preserve">We finally met the person </w:t>
      </w:r>
      <w:r w:rsidRPr="002A400D">
        <w:rPr>
          <w:b/>
          <w:color w:val="00B0F0"/>
          <w:sz w:val="30"/>
          <w:szCs w:val="28"/>
        </w:rPr>
        <w:t>whose cat visits us almost every evening</w:t>
      </w:r>
      <w:r>
        <w:rPr>
          <w:sz w:val="30"/>
          <w:szCs w:val="28"/>
        </w:rPr>
        <w:t>.</w:t>
      </w:r>
    </w:p>
    <w:p w:rsidR="00BA5871" w:rsidRPr="00DE7D79" w:rsidRDefault="00BA5871" w:rsidP="00CD1E1A">
      <w:pPr>
        <w:pStyle w:val="ListParagraph"/>
        <w:numPr>
          <w:ilvl w:val="1"/>
          <w:numId w:val="1"/>
        </w:numPr>
        <w:rPr>
          <w:rFonts w:asciiTheme="minorHAnsi" w:hAnsiTheme="minorHAnsi"/>
          <w:b/>
          <w:color w:val="00B050"/>
          <w:sz w:val="30"/>
          <w:szCs w:val="28"/>
        </w:rPr>
      </w:pPr>
      <w:r>
        <w:rPr>
          <w:sz w:val="30"/>
          <w:szCs w:val="28"/>
        </w:rPr>
        <w:t xml:space="preserve">The conclusion will be given by the judge, </w:t>
      </w:r>
      <w:r w:rsidRPr="002A400D">
        <w:rPr>
          <w:b/>
          <w:color w:val="00B0F0"/>
          <w:sz w:val="30"/>
          <w:szCs w:val="28"/>
        </w:rPr>
        <w:t>whose verdict will be considered final</w:t>
      </w:r>
      <w:r>
        <w:rPr>
          <w:sz w:val="30"/>
          <w:szCs w:val="28"/>
        </w:rPr>
        <w:t>.</w:t>
      </w:r>
    </w:p>
    <w:p w:rsidR="00DE7D79" w:rsidRPr="00D903B9" w:rsidRDefault="00DE7D79" w:rsidP="00CD1E1A">
      <w:pPr>
        <w:pStyle w:val="ListParagraph"/>
        <w:numPr>
          <w:ilvl w:val="1"/>
          <w:numId w:val="1"/>
        </w:numPr>
        <w:rPr>
          <w:rFonts w:asciiTheme="minorHAnsi" w:hAnsiTheme="minorHAnsi"/>
          <w:b/>
          <w:color w:val="00B050"/>
          <w:sz w:val="30"/>
          <w:szCs w:val="28"/>
        </w:rPr>
      </w:pPr>
      <w:r>
        <w:rPr>
          <w:sz w:val="30"/>
          <w:szCs w:val="28"/>
        </w:rPr>
        <w:t xml:space="preserve">My Korean pen pal, </w:t>
      </w:r>
      <w:r w:rsidRPr="002A400D">
        <w:rPr>
          <w:b/>
          <w:color w:val="00B0F0"/>
          <w:sz w:val="30"/>
          <w:szCs w:val="28"/>
        </w:rPr>
        <w:t>to whom I have been writing letters all this time</w:t>
      </w:r>
      <w:r>
        <w:rPr>
          <w:sz w:val="30"/>
          <w:szCs w:val="28"/>
        </w:rPr>
        <w:t>, is finally coming to India.</w:t>
      </w:r>
    </w:p>
    <w:p w:rsidR="00D903B9" w:rsidRPr="002A1448" w:rsidRDefault="00D903B9" w:rsidP="00D903B9">
      <w:pPr>
        <w:pStyle w:val="ListParagraph"/>
        <w:ind w:left="360"/>
        <w:rPr>
          <w:rFonts w:asciiTheme="minorHAnsi" w:hAnsiTheme="minorHAnsi"/>
          <w:b/>
          <w:color w:val="00B050"/>
          <w:sz w:val="30"/>
          <w:szCs w:val="28"/>
        </w:rPr>
      </w:pPr>
    </w:p>
    <w:p w:rsidR="002A1448" w:rsidRPr="002A400D" w:rsidRDefault="002A1448" w:rsidP="002A1448">
      <w:pPr>
        <w:pStyle w:val="ListParagraph"/>
        <w:numPr>
          <w:ilvl w:val="0"/>
          <w:numId w:val="1"/>
        </w:numPr>
        <w:rPr>
          <w:rFonts w:asciiTheme="minorHAnsi" w:hAnsiTheme="minorHAnsi"/>
          <w:b/>
          <w:color w:val="00B050"/>
          <w:sz w:val="30"/>
          <w:szCs w:val="28"/>
        </w:rPr>
      </w:pPr>
      <w:r>
        <w:rPr>
          <w:b/>
          <w:color w:val="00B050"/>
          <w:sz w:val="30"/>
          <w:szCs w:val="28"/>
        </w:rPr>
        <w:t>Join the following sentences using suitable relative pronouns:</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Do you know the man who is talking to Rohit?</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The two girls, who have moved into the flat next door, own two dogs.</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The book that I wrote about aliens is selling pretty well.</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We ran into our teacher, who teaches us English, at the market today.</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That white house, which has big French windows, is very pretty.</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Hamish, whose mother is a poet, speaks Mandarin perfectly.</w:t>
      </w:r>
    </w:p>
    <w:p w:rsidR="002A400D" w:rsidRPr="002A400D" w:rsidRDefault="002A400D" w:rsidP="002A400D">
      <w:pPr>
        <w:pStyle w:val="ListParagraph"/>
        <w:numPr>
          <w:ilvl w:val="1"/>
          <w:numId w:val="1"/>
        </w:numPr>
        <w:rPr>
          <w:rFonts w:asciiTheme="minorHAnsi" w:hAnsiTheme="minorHAnsi"/>
          <w:b/>
          <w:color w:val="00B050"/>
          <w:sz w:val="30"/>
          <w:szCs w:val="28"/>
        </w:rPr>
      </w:pPr>
      <w:r>
        <w:rPr>
          <w:sz w:val="30"/>
          <w:szCs w:val="28"/>
        </w:rPr>
        <w:t>I accidently broke the vase that belonged to my great grandfather.</w:t>
      </w:r>
    </w:p>
    <w:p w:rsidR="002A400D" w:rsidRPr="00CE71A1" w:rsidRDefault="002A400D" w:rsidP="002A400D">
      <w:pPr>
        <w:pStyle w:val="ListParagraph"/>
        <w:numPr>
          <w:ilvl w:val="1"/>
          <w:numId w:val="1"/>
        </w:numPr>
        <w:rPr>
          <w:rFonts w:asciiTheme="minorHAnsi" w:hAnsiTheme="minorHAnsi"/>
          <w:b/>
          <w:color w:val="00B050"/>
          <w:sz w:val="30"/>
          <w:szCs w:val="28"/>
        </w:rPr>
      </w:pPr>
      <w:r>
        <w:rPr>
          <w:sz w:val="30"/>
          <w:szCs w:val="28"/>
        </w:rPr>
        <w:t>Mary is the girl whom I met yesterday at a book event.</w:t>
      </w:r>
    </w:p>
    <w:p w:rsidR="00CE71A1" w:rsidRPr="002A1448" w:rsidRDefault="00CE71A1" w:rsidP="00CE71A1">
      <w:pPr>
        <w:pStyle w:val="ListParagraph"/>
        <w:ind w:left="360"/>
        <w:rPr>
          <w:rFonts w:asciiTheme="minorHAnsi" w:hAnsiTheme="minorHAnsi"/>
          <w:b/>
          <w:color w:val="00B050"/>
          <w:sz w:val="30"/>
          <w:szCs w:val="28"/>
        </w:rPr>
      </w:pPr>
    </w:p>
    <w:p w:rsidR="002A1448" w:rsidRPr="00D423AB" w:rsidRDefault="002A1448" w:rsidP="002A1448">
      <w:pPr>
        <w:pStyle w:val="ListParagraph"/>
        <w:numPr>
          <w:ilvl w:val="0"/>
          <w:numId w:val="1"/>
        </w:numPr>
        <w:rPr>
          <w:rFonts w:asciiTheme="minorHAnsi" w:hAnsiTheme="minorHAnsi"/>
          <w:b/>
          <w:color w:val="00B050"/>
          <w:sz w:val="30"/>
          <w:szCs w:val="28"/>
        </w:rPr>
      </w:pPr>
      <w:r>
        <w:rPr>
          <w:b/>
          <w:color w:val="00B050"/>
          <w:sz w:val="30"/>
          <w:szCs w:val="28"/>
        </w:rPr>
        <w:t>Identify the relative clauses used in the following sentences as defining (D) or non-defining (ND).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ND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lastRenderedPageBreak/>
        <w:t>ND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ND</w:t>
      </w:r>
    </w:p>
    <w:p w:rsidR="00D423AB" w:rsidRPr="00AB373D" w:rsidRDefault="00D423AB" w:rsidP="00D423AB">
      <w:pPr>
        <w:pStyle w:val="ListParagraph"/>
        <w:numPr>
          <w:ilvl w:val="1"/>
          <w:numId w:val="1"/>
        </w:numPr>
        <w:rPr>
          <w:rFonts w:asciiTheme="minorHAnsi" w:hAnsiTheme="minorHAnsi"/>
          <w:b/>
          <w:color w:val="00B050"/>
          <w:sz w:val="30"/>
          <w:szCs w:val="28"/>
        </w:rPr>
      </w:pPr>
      <w:r>
        <w:rPr>
          <w:sz w:val="30"/>
          <w:szCs w:val="28"/>
        </w:rPr>
        <w:t>D</w:t>
      </w:r>
    </w:p>
    <w:p w:rsidR="00AB373D" w:rsidRPr="005405F5" w:rsidRDefault="00AB373D" w:rsidP="00AB373D">
      <w:pPr>
        <w:pStyle w:val="ListParagraph"/>
        <w:ind w:left="360"/>
        <w:rPr>
          <w:rFonts w:asciiTheme="minorHAnsi" w:hAnsiTheme="minorHAnsi"/>
          <w:b/>
          <w:color w:val="00B050"/>
          <w:sz w:val="30"/>
          <w:szCs w:val="28"/>
        </w:rPr>
      </w:pPr>
    </w:p>
    <w:p w:rsidR="005405F5" w:rsidRPr="00D423AB" w:rsidRDefault="005405F5" w:rsidP="002A1448">
      <w:pPr>
        <w:pStyle w:val="ListParagraph"/>
        <w:numPr>
          <w:ilvl w:val="0"/>
          <w:numId w:val="1"/>
        </w:numPr>
        <w:rPr>
          <w:rFonts w:asciiTheme="minorHAnsi" w:hAnsiTheme="minorHAnsi"/>
          <w:b/>
          <w:color w:val="00B050"/>
          <w:sz w:val="30"/>
          <w:szCs w:val="28"/>
        </w:rPr>
      </w:pPr>
      <w:r>
        <w:rPr>
          <w:b/>
          <w:color w:val="00B050"/>
          <w:sz w:val="30"/>
          <w:szCs w:val="28"/>
        </w:rPr>
        <w:t>Place the relative clauses in the correct position and rewrite the following sentences. Do not forget to place the commas in the correct position, where required:</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The huge open gate, which is made of iron, is always open.</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The awards ceremony, which took place yesterday, was full of surprise winners.</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Serena used the same racket that she had used in the last match.</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The client whom we are supposed to meet is here already.</w:t>
      </w:r>
    </w:p>
    <w:p w:rsidR="00D423AB" w:rsidRPr="00D423AB" w:rsidRDefault="00D423AB" w:rsidP="00D423AB">
      <w:pPr>
        <w:pStyle w:val="ListParagraph"/>
        <w:numPr>
          <w:ilvl w:val="1"/>
          <w:numId w:val="1"/>
        </w:numPr>
        <w:rPr>
          <w:rFonts w:asciiTheme="minorHAnsi" w:hAnsiTheme="minorHAnsi"/>
          <w:b/>
          <w:color w:val="00B050"/>
          <w:sz w:val="30"/>
          <w:szCs w:val="28"/>
        </w:rPr>
      </w:pPr>
      <w:r>
        <w:rPr>
          <w:sz w:val="30"/>
          <w:szCs w:val="28"/>
        </w:rPr>
        <w:t>In my country, there is an artist who creates art out of waste material.</w:t>
      </w:r>
    </w:p>
    <w:p w:rsidR="00D423AB" w:rsidRPr="00B15418" w:rsidRDefault="00D423AB" w:rsidP="00D423AB">
      <w:pPr>
        <w:pStyle w:val="ListParagraph"/>
        <w:numPr>
          <w:ilvl w:val="1"/>
          <w:numId w:val="1"/>
        </w:numPr>
        <w:rPr>
          <w:rFonts w:asciiTheme="minorHAnsi" w:hAnsiTheme="minorHAnsi"/>
          <w:b/>
          <w:color w:val="00B050"/>
          <w:sz w:val="30"/>
          <w:szCs w:val="28"/>
        </w:rPr>
      </w:pPr>
      <w:r>
        <w:rPr>
          <w:sz w:val="30"/>
          <w:szCs w:val="28"/>
        </w:rPr>
        <w:t>That building, which is where my office is, is being renovated.</w:t>
      </w:r>
    </w:p>
    <w:p w:rsidR="00B15418" w:rsidRPr="005405F5" w:rsidRDefault="00B15418" w:rsidP="00B15418">
      <w:pPr>
        <w:pStyle w:val="ListParagraph"/>
        <w:ind w:left="360"/>
        <w:rPr>
          <w:rFonts w:asciiTheme="minorHAnsi" w:hAnsiTheme="minorHAnsi"/>
          <w:b/>
          <w:color w:val="00B050"/>
          <w:sz w:val="30"/>
          <w:szCs w:val="28"/>
        </w:rPr>
      </w:pPr>
    </w:p>
    <w:p w:rsidR="005405F5" w:rsidRPr="008B3019" w:rsidRDefault="005405F5" w:rsidP="002A1448">
      <w:pPr>
        <w:pStyle w:val="ListParagraph"/>
        <w:numPr>
          <w:ilvl w:val="0"/>
          <w:numId w:val="1"/>
        </w:numPr>
        <w:rPr>
          <w:rFonts w:asciiTheme="minorHAnsi" w:hAnsiTheme="minorHAnsi"/>
          <w:b/>
          <w:color w:val="00B050"/>
          <w:sz w:val="30"/>
          <w:szCs w:val="28"/>
        </w:rPr>
      </w:pPr>
      <w:r>
        <w:rPr>
          <w:b/>
          <w:color w:val="00B050"/>
          <w:sz w:val="30"/>
          <w:szCs w:val="28"/>
        </w:rPr>
        <w:t>Underline the defining clauses and circle the non-defining clauses in this conversation:</w:t>
      </w:r>
    </w:p>
    <w:p w:rsidR="008B3019" w:rsidRDefault="008B3019" w:rsidP="008B3019">
      <w:pPr>
        <w:pStyle w:val="ListParagraph"/>
        <w:ind w:left="360"/>
        <w:rPr>
          <w:sz w:val="30"/>
          <w:szCs w:val="28"/>
        </w:rPr>
      </w:pPr>
      <w:r>
        <w:rPr>
          <w:b/>
          <w:color w:val="00B050"/>
          <w:sz w:val="30"/>
          <w:szCs w:val="28"/>
        </w:rPr>
        <w:t>Pete</w:t>
      </w:r>
      <w:r>
        <w:rPr>
          <w:sz w:val="30"/>
          <w:szCs w:val="28"/>
        </w:rPr>
        <w:t>: I know her! I know the woman who just entered the restaurant.</w:t>
      </w:r>
    </w:p>
    <w:p w:rsidR="008B3019" w:rsidRDefault="008B3019" w:rsidP="008B3019">
      <w:pPr>
        <w:pStyle w:val="ListParagraph"/>
        <w:ind w:left="360"/>
        <w:rPr>
          <w:rFonts w:asciiTheme="minorHAnsi" w:hAnsiTheme="minorHAnsi"/>
          <w:sz w:val="30"/>
          <w:szCs w:val="28"/>
        </w:rPr>
      </w:pPr>
      <w:r>
        <w:rPr>
          <w:b/>
          <w:color w:val="00B050"/>
          <w:sz w:val="30"/>
          <w:szCs w:val="28"/>
        </w:rPr>
        <w:t>Mary</w:t>
      </w:r>
      <w:r w:rsidRPr="008B3019">
        <w:rPr>
          <w:sz w:val="30"/>
          <w:szCs w:val="28"/>
        </w:rPr>
        <w:t>:</w:t>
      </w:r>
      <w:r>
        <w:rPr>
          <w:rFonts w:asciiTheme="minorHAnsi" w:hAnsiTheme="minorHAnsi"/>
          <w:sz w:val="30"/>
          <w:szCs w:val="28"/>
        </w:rPr>
        <w:t xml:space="preserve"> Yes, that’s Julie Kip! She is the new drummer who has joined the band Pearl.</w:t>
      </w:r>
    </w:p>
    <w:p w:rsidR="008B3019" w:rsidRDefault="008B3019" w:rsidP="008B3019">
      <w:pPr>
        <w:pStyle w:val="ListParagraph"/>
        <w:ind w:left="360"/>
        <w:rPr>
          <w:sz w:val="30"/>
          <w:szCs w:val="28"/>
        </w:rPr>
      </w:pPr>
      <w:r>
        <w:rPr>
          <w:b/>
          <w:color w:val="00B050"/>
          <w:sz w:val="30"/>
          <w:szCs w:val="28"/>
        </w:rPr>
        <w:t>Pete</w:t>
      </w:r>
      <w:r w:rsidR="000902EC" w:rsidRPr="008B3019">
        <w:rPr>
          <w:sz w:val="30"/>
          <w:szCs w:val="28"/>
        </w:rPr>
        <w:t>:</w:t>
      </w:r>
      <w:r w:rsidR="000902EC">
        <w:rPr>
          <w:sz w:val="30"/>
          <w:szCs w:val="28"/>
        </w:rPr>
        <w:t xml:space="preserve"> Do you mean the rock group that was on the cover of Beats last month?</w:t>
      </w:r>
    </w:p>
    <w:p w:rsidR="000902EC" w:rsidRDefault="000902EC" w:rsidP="008B3019">
      <w:pPr>
        <w:pStyle w:val="ListParagraph"/>
        <w:ind w:left="360"/>
        <w:rPr>
          <w:sz w:val="30"/>
          <w:szCs w:val="28"/>
        </w:rPr>
      </w:pPr>
      <w:r>
        <w:rPr>
          <w:b/>
          <w:color w:val="00B050"/>
          <w:sz w:val="30"/>
          <w:szCs w:val="28"/>
        </w:rPr>
        <w:t>Mary</w:t>
      </w:r>
      <w:r w:rsidRPr="008B3019">
        <w:rPr>
          <w:sz w:val="30"/>
          <w:szCs w:val="28"/>
        </w:rPr>
        <w:t>:</w:t>
      </w:r>
      <w:r>
        <w:rPr>
          <w:sz w:val="30"/>
          <w:szCs w:val="28"/>
        </w:rPr>
        <w:t xml:space="preserve"> Yes! I had heard she lives in Jersey now, which is just an hour’s drive from here. That’s probably why she has come here to eat. She has her own recording studio here, which was previously owned by the band </w:t>
      </w:r>
      <w:r>
        <w:rPr>
          <w:i/>
          <w:sz w:val="30"/>
          <w:szCs w:val="28"/>
        </w:rPr>
        <w:t>Jam</w:t>
      </w:r>
      <w:r>
        <w:rPr>
          <w:sz w:val="30"/>
          <w:szCs w:val="28"/>
        </w:rPr>
        <w:t>.</w:t>
      </w:r>
    </w:p>
    <w:p w:rsidR="000902EC" w:rsidRDefault="000902EC" w:rsidP="000902EC">
      <w:pPr>
        <w:pStyle w:val="ListParagraph"/>
        <w:ind w:left="360"/>
        <w:rPr>
          <w:sz w:val="30"/>
          <w:szCs w:val="28"/>
        </w:rPr>
      </w:pPr>
      <w:r>
        <w:rPr>
          <w:b/>
          <w:color w:val="00B050"/>
          <w:sz w:val="30"/>
          <w:szCs w:val="28"/>
        </w:rPr>
        <w:t>Pete</w:t>
      </w:r>
      <w:r w:rsidRPr="008B3019">
        <w:rPr>
          <w:sz w:val="30"/>
          <w:szCs w:val="28"/>
        </w:rPr>
        <w:t>:</w:t>
      </w:r>
      <w:r>
        <w:rPr>
          <w:sz w:val="30"/>
          <w:szCs w:val="28"/>
        </w:rPr>
        <w:t xml:space="preserve"> Yes, I remembered reading about this in the magazine. The band also has a studio in New York where they spend half their time.</w:t>
      </w:r>
    </w:p>
    <w:p w:rsidR="000902EC" w:rsidRDefault="000902EC" w:rsidP="000902EC">
      <w:pPr>
        <w:pStyle w:val="ListParagraph"/>
        <w:ind w:left="360"/>
        <w:rPr>
          <w:sz w:val="30"/>
          <w:szCs w:val="28"/>
        </w:rPr>
      </w:pPr>
      <w:r>
        <w:rPr>
          <w:b/>
          <w:color w:val="00B050"/>
          <w:sz w:val="30"/>
          <w:szCs w:val="28"/>
        </w:rPr>
        <w:t>Mary</w:t>
      </w:r>
      <w:r w:rsidRPr="008B3019">
        <w:rPr>
          <w:sz w:val="30"/>
          <w:szCs w:val="28"/>
        </w:rPr>
        <w:t>:</w:t>
      </w:r>
      <w:r>
        <w:rPr>
          <w:sz w:val="30"/>
          <w:szCs w:val="28"/>
        </w:rPr>
        <w:t xml:space="preserve"> Who is that man she is with?</w:t>
      </w:r>
    </w:p>
    <w:p w:rsidR="000902EC" w:rsidRDefault="000902EC" w:rsidP="000902EC">
      <w:pPr>
        <w:pStyle w:val="ListParagraph"/>
        <w:ind w:left="360"/>
        <w:rPr>
          <w:sz w:val="30"/>
          <w:szCs w:val="28"/>
        </w:rPr>
      </w:pPr>
      <w:r>
        <w:rPr>
          <w:b/>
          <w:color w:val="00B050"/>
          <w:sz w:val="30"/>
          <w:szCs w:val="28"/>
        </w:rPr>
        <w:lastRenderedPageBreak/>
        <w:t>Pete</w:t>
      </w:r>
      <w:r w:rsidRPr="008B3019">
        <w:rPr>
          <w:sz w:val="30"/>
          <w:szCs w:val="28"/>
        </w:rPr>
        <w:t>:</w:t>
      </w:r>
      <w:r>
        <w:rPr>
          <w:sz w:val="30"/>
          <w:szCs w:val="28"/>
        </w:rPr>
        <w:t xml:space="preserve"> He is her brother who is also a guitarist with the band Rug-rats. Do you have a piece of paper that you can spare? I want to get their autographs.</w:t>
      </w:r>
    </w:p>
    <w:p w:rsidR="000902EC" w:rsidRDefault="000902EC" w:rsidP="000902EC">
      <w:pPr>
        <w:pStyle w:val="ListParagraph"/>
        <w:ind w:left="360"/>
        <w:rPr>
          <w:sz w:val="30"/>
          <w:szCs w:val="28"/>
        </w:rPr>
      </w:pPr>
      <w:r>
        <w:rPr>
          <w:b/>
          <w:color w:val="00B050"/>
          <w:sz w:val="30"/>
          <w:szCs w:val="28"/>
        </w:rPr>
        <w:t>Mary</w:t>
      </w:r>
      <w:r w:rsidRPr="008B3019">
        <w:rPr>
          <w:sz w:val="30"/>
          <w:szCs w:val="28"/>
        </w:rPr>
        <w:t>:</w:t>
      </w:r>
      <w:r>
        <w:rPr>
          <w:sz w:val="30"/>
          <w:szCs w:val="28"/>
        </w:rPr>
        <w:t xml:space="preserve"> </w:t>
      </w:r>
      <w:r w:rsidR="0059729A">
        <w:rPr>
          <w:sz w:val="30"/>
          <w:szCs w:val="28"/>
        </w:rPr>
        <w:t>Do you think it’s a good idea to disturb them? I guess they are the kind of people who are tired of being disturbed.</w:t>
      </w:r>
    </w:p>
    <w:p w:rsidR="000902EC" w:rsidRPr="000902EC" w:rsidRDefault="000902EC" w:rsidP="000902EC">
      <w:pPr>
        <w:pStyle w:val="ListParagraph"/>
        <w:ind w:left="360"/>
        <w:rPr>
          <w:sz w:val="30"/>
          <w:szCs w:val="28"/>
        </w:rPr>
      </w:pPr>
      <w:r>
        <w:rPr>
          <w:b/>
          <w:color w:val="00B050"/>
          <w:sz w:val="30"/>
          <w:szCs w:val="28"/>
        </w:rPr>
        <w:t>Pete</w:t>
      </w:r>
      <w:r w:rsidRPr="008B3019">
        <w:rPr>
          <w:sz w:val="30"/>
          <w:szCs w:val="28"/>
        </w:rPr>
        <w:t>:</w:t>
      </w:r>
      <w:r>
        <w:rPr>
          <w:sz w:val="30"/>
          <w:szCs w:val="28"/>
        </w:rPr>
        <w:t xml:space="preserve"> </w:t>
      </w:r>
      <w:r w:rsidR="001B15E0">
        <w:rPr>
          <w:sz w:val="30"/>
          <w:szCs w:val="28"/>
        </w:rPr>
        <w:t>You are probably right. We don’t want to come across as nosy fans who bother musicians in their private moments.</w:t>
      </w:r>
    </w:p>
    <w:sectPr w:rsidR="000902EC" w:rsidRPr="000902EC" w:rsidSect="00C00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9C6"/>
    <w:multiLevelType w:val="hybridMultilevel"/>
    <w:tmpl w:val="376453EE"/>
    <w:lvl w:ilvl="0" w:tplc="759EADC8">
      <w:start w:val="1"/>
      <w:numFmt w:val="upperLetter"/>
      <w:lvlText w:val="%1."/>
      <w:lvlJc w:val="left"/>
      <w:pPr>
        <w:ind w:left="360" w:hanging="360"/>
      </w:pPr>
      <w:rPr>
        <w:b/>
        <w:color w:val="00B050"/>
      </w:rPr>
    </w:lvl>
    <w:lvl w:ilvl="1" w:tplc="45FE7E00">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CD1E1A"/>
    <w:rsid w:val="000902EC"/>
    <w:rsid w:val="00166BD8"/>
    <w:rsid w:val="001B15E0"/>
    <w:rsid w:val="002A1448"/>
    <w:rsid w:val="002A400D"/>
    <w:rsid w:val="004C444D"/>
    <w:rsid w:val="0053398F"/>
    <w:rsid w:val="005405F5"/>
    <w:rsid w:val="0059729A"/>
    <w:rsid w:val="008B3019"/>
    <w:rsid w:val="009B7B3A"/>
    <w:rsid w:val="00AB373D"/>
    <w:rsid w:val="00B15418"/>
    <w:rsid w:val="00BA5871"/>
    <w:rsid w:val="00C00DBF"/>
    <w:rsid w:val="00C47F81"/>
    <w:rsid w:val="00CD1E1A"/>
    <w:rsid w:val="00CE71A1"/>
    <w:rsid w:val="00D423AB"/>
    <w:rsid w:val="00D903B9"/>
    <w:rsid w:val="00DE7D79"/>
    <w:rsid w:val="00E9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1A"/>
    <w:pPr>
      <w:ind w:left="720"/>
      <w:contextualSpacing/>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14346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2020-12-06T15:02:00Z</dcterms:created>
  <dcterms:modified xsi:type="dcterms:W3CDTF">2020-12-06T17:31:00Z</dcterms:modified>
</cp:coreProperties>
</file>